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A6" w:rsidRDefault="00DC4CA6" w:rsidP="00DC4CA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Robust"/>
          <w:color w:val="333333"/>
          <w:shd w:val="clear" w:color="auto" w:fill="FFFFFF"/>
        </w:rPr>
      </w:pPr>
      <w:r w:rsidRPr="00BB17B2">
        <w:rPr>
          <w:rStyle w:val="Robust"/>
          <w:color w:val="333333"/>
          <w:shd w:val="clear" w:color="auto" w:fill="FFFFFF"/>
        </w:rPr>
        <w:t>Primăria Comunei Paleu</w:t>
      </w:r>
      <w:r w:rsidRPr="00BB17B2">
        <w:rPr>
          <w:color w:val="333333"/>
          <w:shd w:val="clear" w:color="auto" w:fill="FFFFFF"/>
        </w:rPr>
        <w:t> </w:t>
      </w:r>
      <w:r w:rsidRPr="00BB17B2">
        <w:rPr>
          <w:rStyle w:val="Robust"/>
          <w:color w:val="333333"/>
          <w:shd w:val="clear" w:color="auto" w:fill="FFFFFF"/>
        </w:rPr>
        <w:t xml:space="preserve">organizează licitaţie publică deschisă pentru închirierea unui spatiu in suprafata de 102 mp, cu destinatia de „cabinet medical </w:t>
      </w:r>
      <w:r w:rsidRPr="00BB17B2">
        <w:rPr>
          <w:b/>
          <w:i/>
        </w:rPr>
        <w:t xml:space="preserve">Medicina de Familie  </w:t>
      </w:r>
      <w:r w:rsidRPr="00BB17B2">
        <w:rPr>
          <w:rStyle w:val="Robust"/>
          <w:color w:val="333333"/>
          <w:shd w:val="clear" w:color="auto" w:fill="FFFFFF"/>
        </w:rPr>
        <w:t>situat in Saldabagiu de Munte, apartianand domeniului Privat al comunei Paleu</w:t>
      </w:r>
    </w:p>
    <w:p w:rsidR="00DC4CA6" w:rsidRDefault="00DC4CA6" w:rsidP="00DC4CA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Robust"/>
          <w:color w:val="333333"/>
          <w:shd w:val="clear" w:color="auto" w:fill="FFFFFF"/>
        </w:rPr>
      </w:pPr>
    </w:p>
    <w:p w:rsidR="00DC4CA6" w:rsidRPr="00DC4827" w:rsidRDefault="00DC4CA6" w:rsidP="00DC4CA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hd w:val="clear" w:color="auto" w:fill="FFFFFF"/>
        </w:rPr>
      </w:pPr>
    </w:p>
    <w:p w:rsidR="00DC4CA6" w:rsidRPr="00BB17B2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BB17B2">
        <w:rPr>
          <w:color w:val="363435"/>
          <w:spacing w:val="-2"/>
        </w:rPr>
        <w:t>1.Informaţi</w:t>
      </w:r>
      <w:r w:rsidRPr="00BB17B2">
        <w:rPr>
          <w:color w:val="363435"/>
        </w:rPr>
        <w:t>i</w:t>
      </w:r>
      <w:r w:rsidRPr="00BB17B2">
        <w:rPr>
          <w:color w:val="363435"/>
          <w:spacing w:val="-9"/>
        </w:rPr>
        <w:t xml:space="preserve"> </w:t>
      </w:r>
      <w:r w:rsidRPr="00BB17B2">
        <w:rPr>
          <w:color w:val="363435"/>
          <w:spacing w:val="-2"/>
        </w:rPr>
        <w:t>general</w:t>
      </w:r>
      <w:r w:rsidRPr="00BB17B2">
        <w:rPr>
          <w:color w:val="363435"/>
        </w:rPr>
        <w:t>e</w:t>
      </w:r>
      <w:r w:rsidRPr="00BB17B2">
        <w:rPr>
          <w:color w:val="363435"/>
          <w:spacing w:val="-9"/>
        </w:rPr>
        <w:t xml:space="preserve"> </w:t>
      </w:r>
      <w:r w:rsidRPr="00BB17B2">
        <w:rPr>
          <w:color w:val="363435"/>
          <w:spacing w:val="-2"/>
        </w:rPr>
        <w:t>privin</w:t>
      </w:r>
      <w:r w:rsidRPr="00BB17B2">
        <w:rPr>
          <w:color w:val="363435"/>
        </w:rPr>
        <w:t>d</w:t>
      </w:r>
      <w:r w:rsidRPr="00BB17B2">
        <w:rPr>
          <w:color w:val="363435"/>
          <w:spacing w:val="-9"/>
        </w:rPr>
        <w:t xml:space="preserve"> </w:t>
      </w:r>
      <w:r w:rsidRPr="00BB17B2">
        <w:rPr>
          <w:color w:val="363435"/>
          <w:spacing w:val="-2"/>
        </w:rPr>
        <w:t>o</w:t>
      </w:r>
      <w:r w:rsidRPr="00BB17B2">
        <w:rPr>
          <w:color w:val="363435"/>
          <w:spacing w:val="-1"/>
        </w:rPr>
        <w:t>b</w:t>
      </w:r>
      <w:r w:rsidRPr="00BB17B2">
        <w:rPr>
          <w:color w:val="363435"/>
          <w:spacing w:val="-2"/>
        </w:rPr>
        <w:t>ie</w:t>
      </w:r>
      <w:r w:rsidRPr="00BB17B2">
        <w:rPr>
          <w:color w:val="363435"/>
          <w:spacing w:val="-1"/>
        </w:rPr>
        <w:t>c</w:t>
      </w:r>
      <w:r w:rsidRPr="00BB17B2">
        <w:rPr>
          <w:color w:val="363435"/>
          <w:spacing w:val="-2"/>
        </w:rPr>
        <w:t>tu</w:t>
      </w:r>
      <w:r w:rsidRPr="00BB17B2">
        <w:rPr>
          <w:color w:val="363435"/>
        </w:rPr>
        <w:t>l</w:t>
      </w:r>
      <w:r w:rsidRPr="00BB17B2">
        <w:rPr>
          <w:color w:val="363435"/>
          <w:spacing w:val="-10"/>
        </w:rPr>
        <w:t xml:space="preserve"> </w:t>
      </w:r>
      <w:r w:rsidRPr="00BB17B2">
        <w:rPr>
          <w:color w:val="363435"/>
          <w:spacing w:val="-2"/>
        </w:rPr>
        <w:t>închirierii:</w:t>
      </w:r>
    </w:p>
    <w:p w:rsidR="00DC4CA6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BB17B2">
        <w:rPr>
          <w:rStyle w:val="Robust"/>
          <w:color w:val="333333"/>
          <w:shd w:val="clear" w:color="auto" w:fill="FFFFFF"/>
        </w:rPr>
        <w:t xml:space="preserve">Spatiul licitat este in suprafata de 102 mp, avand destinatia de „Cabinet medical </w:t>
      </w:r>
      <w:r w:rsidRPr="00BB17B2">
        <w:rPr>
          <w:b/>
          <w:i/>
        </w:rPr>
        <w:t xml:space="preserve">Medicina de Familie  </w:t>
      </w:r>
      <w:r w:rsidRPr="00BB17B2">
        <w:rPr>
          <w:rStyle w:val="Robust"/>
          <w:color w:val="333333"/>
          <w:shd w:val="clear" w:color="auto" w:fill="FFFFFF"/>
        </w:rPr>
        <w:t>situat in Saldabagiu de Munte ,” si apartine domeniului Privat al comunei</w:t>
      </w:r>
      <w:r w:rsidRPr="00BB17B2">
        <w:rPr>
          <w:color w:val="333333"/>
        </w:rPr>
        <w:t xml:space="preserve"> Paleu</w:t>
      </w:r>
    </w:p>
    <w:p w:rsidR="00DC4CA6" w:rsidRPr="00BB17B2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DC4CA6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rStyle w:val="Robust"/>
          <w:color w:val="333333"/>
        </w:rPr>
      </w:pPr>
      <w:r w:rsidRPr="00BB17B2">
        <w:rPr>
          <w:color w:val="333333"/>
        </w:rPr>
        <w:t>2.Denumirea şi sediul proprietarului: </w:t>
      </w:r>
      <w:r w:rsidRPr="00BB17B2">
        <w:rPr>
          <w:rStyle w:val="Accentuat"/>
          <w:b/>
          <w:bCs/>
          <w:color w:val="333333"/>
        </w:rPr>
        <w:t>PRIMĂRIA COMUNEI PALEU, </w:t>
      </w:r>
      <w:r w:rsidRPr="00BB17B2">
        <w:rPr>
          <w:rStyle w:val="Robust"/>
          <w:color w:val="333333"/>
        </w:rPr>
        <w:t>sat PALEU nr.18</w:t>
      </w:r>
    </w:p>
    <w:p w:rsidR="00DC4CA6" w:rsidRPr="00BB17B2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rStyle w:val="Robust"/>
          <w:color w:val="333333"/>
        </w:rPr>
      </w:pPr>
      <w:r w:rsidRPr="00BB17B2">
        <w:rPr>
          <w:color w:val="333333"/>
        </w:rPr>
        <w:br/>
        <w:t>3.Procedura aplicată pentru închiriere: </w:t>
      </w:r>
      <w:r w:rsidRPr="00BB17B2">
        <w:rPr>
          <w:rStyle w:val="Robust"/>
          <w:color w:val="333333"/>
        </w:rPr>
        <w:t>licitaţie publică deschisă</w:t>
      </w:r>
    </w:p>
    <w:p w:rsidR="00DC4CA6" w:rsidRPr="00BB17B2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BB17B2">
        <w:rPr>
          <w:b/>
          <w:color w:val="000000" w:themeColor="text1"/>
        </w:rPr>
        <w:t>Închirierea se face conform art. 333, art. 335 din OG. 57/2019, şi conform Hotărâ</w:t>
      </w:r>
      <w:r>
        <w:rPr>
          <w:b/>
          <w:color w:val="000000" w:themeColor="text1"/>
        </w:rPr>
        <w:t xml:space="preserve">rii Consiliului Local nr. 116 </w:t>
      </w:r>
      <w:r w:rsidRPr="00BB17B2">
        <w:rPr>
          <w:b/>
          <w:color w:val="000000" w:themeColor="text1"/>
        </w:rPr>
        <w:t>din  data de</w:t>
      </w:r>
      <w:r>
        <w:rPr>
          <w:b/>
          <w:color w:val="000000" w:themeColor="text1"/>
        </w:rPr>
        <w:t xml:space="preserve"> 27.11.2019</w:t>
      </w:r>
    </w:p>
    <w:p w:rsidR="00DC4CA6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rStyle w:val="Robust"/>
          <w:color w:val="333333"/>
        </w:rPr>
      </w:pPr>
      <w:r w:rsidRPr="00BB17B2">
        <w:rPr>
          <w:color w:val="333333"/>
        </w:rPr>
        <w:br/>
        <w:t>4.Obiectul şi durata închirierii:</w:t>
      </w:r>
      <w:r w:rsidRPr="00BB17B2">
        <w:rPr>
          <w:color w:val="333333"/>
        </w:rPr>
        <w:br/>
      </w:r>
      <w:r w:rsidRPr="00BB17B2">
        <w:rPr>
          <w:rStyle w:val="Robust"/>
          <w:color w:val="333333"/>
        </w:rPr>
        <w:t>– suprafaţa de 102mp </w:t>
      </w:r>
      <w:r w:rsidRPr="00BB17B2">
        <w:rPr>
          <w:color w:val="333333"/>
        </w:rPr>
        <w:br/>
      </w:r>
      <w:r w:rsidRPr="00BB17B2">
        <w:rPr>
          <w:rStyle w:val="Robust"/>
          <w:color w:val="333333"/>
        </w:rPr>
        <w:t>– 5 ani</w:t>
      </w:r>
    </w:p>
    <w:p w:rsidR="00DC4CA6" w:rsidRPr="00BB17B2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DC4CA6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rStyle w:val="Robust"/>
          <w:color w:val="333333"/>
        </w:rPr>
      </w:pPr>
      <w:r w:rsidRPr="00BB17B2">
        <w:rPr>
          <w:color w:val="333333"/>
        </w:rPr>
        <w:t>5.Locul unde poate fi ridicată şi studiată documentaţia din caietul de sarcini al închirerii : </w:t>
      </w:r>
      <w:r w:rsidRPr="00BB17B2">
        <w:rPr>
          <w:rStyle w:val="Robust"/>
          <w:color w:val="333333"/>
        </w:rPr>
        <w:t xml:space="preserve">PRIMĂRIA COMUNEI PALEU –Paleu nr.18 – </w:t>
      </w:r>
      <w:r>
        <w:rPr>
          <w:rStyle w:val="Robust"/>
          <w:color w:val="333333"/>
        </w:rPr>
        <w:t>Compartimentul Registratura,</w:t>
      </w:r>
      <w:r w:rsidRPr="00BB17B2">
        <w:rPr>
          <w:rStyle w:val="Robust"/>
          <w:color w:val="333333"/>
        </w:rPr>
        <w:t xml:space="preserve"> </w:t>
      </w:r>
      <w:r>
        <w:rPr>
          <w:rStyle w:val="Robust"/>
          <w:color w:val="333333"/>
        </w:rPr>
        <w:t>din data de  22.01.2020</w:t>
      </w:r>
    </w:p>
    <w:p w:rsidR="00DC4CA6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rStyle w:val="Robust"/>
          <w:color w:val="333333"/>
        </w:rPr>
      </w:pPr>
      <w:r w:rsidRPr="00BB17B2">
        <w:rPr>
          <w:color w:val="333333"/>
        </w:rPr>
        <w:br/>
        <w:t>6.Preţul caietului de sarcini: 50</w:t>
      </w:r>
      <w:r w:rsidRPr="00BB17B2">
        <w:rPr>
          <w:rStyle w:val="Robust"/>
          <w:color w:val="333333"/>
        </w:rPr>
        <w:t> lei</w:t>
      </w:r>
    </w:p>
    <w:p w:rsidR="00DC4CA6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rStyle w:val="Robust"/>
          <w:color w:val="333333"/>
        </w:rPr>
      </w:pPr>
      <w:r w:rsidRPr="00BB17B2">
        <w:rPr>
          <w:color w:val="333333"/>
        </w:rPr>
        <w:br/>
        <w:t xml:space="preserve">7.Taxă participare la licitaţie: 100 </w:t>
      </w:r>
      <w:r w:rsidRPr="00BB17B2">
        <w:rPr>
          <w:rStyle w:val="Robust"/>
          <w:color w:val="333333"/>
        </w:rPr>
        <w:t>lei</w:t>
      </w:r>
    </w:p>
    <w:p w:rsidR="00DC4CA6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rStyle w:val="Robust"/>
          <w:color w:val="333333"/>
        </w:rPr>
      </w:pPr>
      <w:r w:rsidRPr="00BB17B2">
        <w:rPr>
          <w:color w:val="333333"/>
        </w:rPr>
        <w:br/>
        <w:t>8.Garanţia de participare la licitaţie: 100</w:t>
      </w:r>
      <w:r w:rsidRPr="00BB17B2">
        <w:rPr>
          <w:rStyle w:val="Robust"/>
          <w:color w:val="333333"/>
        </w:rPr>
        <w:t> lei</w:t>
      </w:r>
    </w:p>
    <w:p w:rsidR="00DC4CA6" w:rsidRPr="00BB17B2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rStyle w:val="Robust"/>
          <w:color w:val="333333"/>
        </w:rPr>
      </w:pPr>
    </w:p>
    <w:p w:rsidR="00DC4CA6" w:rsidRPr="00BB17B2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BB17B2">
        <w:rPr>
          <w:rStyle w:val="Robust"/>
          <w:color w:val="333333"/>
        </w:rPr>
        <w:t xml:space="preserve">Taxele se pot achita </w:t>
      </w:r>
      <w:r w:rsidRPr="00BB17B2">
        <w:rPr>
          <w:color w:val="FF0000"/>
        </w:rPr>
        <w:t xml:space="preserve"> </w:t>
      </w:r>
      <w:r w:rsidRPr="00BB17B2">
        <w:rPr>
          <w:color w:val="000000" w:themeColor="text1"/>
        </w:rPr>
        <w:t>cu numerar la caseria Primăriei Comunei Paleu</w:t>
      </w:r>
      <w:r w:rsidRPr="00BB17B2">
        <w:rPr>
          <w:color w:val="FF0000"/>
        </w:rPr>
        <w:t xml:space="preserve"> </w:t>
      </w:r>
    </w:p>
    <w:p w:rsidR="00DC4CA6" w:rsidRPr="003752A5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rStyle w:val="Robust"/>
          <w:b w:val="0"/>
          <w:bCs w:val="0"/>
          <w:color w:val="333333"/>
        </w:rPr>
      </w:pPr>
      <w:r w:rsidRPr="00BB17B2">
        <w:rPr>
          <w:color w:val="333333"/>
        </w:rPr>
        <w:br/>
        <w:t>9.Data şi locul până la care se primesc ofertele:</w:t>
      </w:r>
      <w:r>
        <w:rPr>
          <w:color w:val="333333"/>
        </w:rPr>
        <w:t xml:space="preserve">  05.02.2020 </w:t>
      </w:r>
      <w:r w:rsidRPr="00BB17B2">
        <w:rPr>
          <w:color w:val="333333"/>
        </w:rPr>
        <w:t>, ora  </w:t>
      </w:r>
      <w:r>
        <w:rPr>
          <w:color w:val="333333"/>
        </w:rPr>
        <w:t>13</w:t>
      </w:r>
      <w:r w:rsidRPr="00BB17B2">
        <w:rPr>
          <w:rStyle w:val="Accentuat"/>
          <w:b/>
          <w:bCs/>
          <w:color w:val="333333"/>
        </w:rPr>
        <w:t>,  PRIMĂRIA COMUNEI PALEU</w:t>
      </w:r>
      <w:r w:rsidRPr="00BB17B2">
        <w:rPr>
          <w:rStyle w:val="Robust"/>
          <w:color w:val="333333"/>
        </w:rPr>
        <w:t>, Paleu nr.18</w:t>
      </w:r>
    </w:p>
    <w:p w:rsidR="00DC4CA6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rStyle w:val="Robust"/>
          <w:color w:val="333333"/>
        </w:rPr>
      </w:pPr>
      <w:r>
        <w:rPr>
          <w:color w:val="333333"/>
        </w:rPr>
        <w:br/>
        <w:t>10</w:t>
      </w:r>
      <w:r w:rsidRPr="00BB17B2">
        <w:rPr>
          <w:color w:val="333333"/>
        </w:rPr>
        <w:t>.Data, ora şi l</w:t>
      </w:r>
      <w:r>
        <w:rPr>
          <w:color w:val="333333"/>
        </w:rPr>
        <w:t>ocul ţinerii licitaţiei:. 07.02.2020</w:t>
      </w:r>
      <w:r w:rsidRPr="00BB17B2">
        <w:rPr>
          <w:color w:val="333333"/>
        </w:rPr>
        <w:t xml:space="preserve">, </w:t>
      </w:r>
      <w:r w:rsidRPr="00D259B4">
        <w:rPr>
          <w:color w:val="333333"/>
        </w:rPr>
        <w:t>ora 10:00</w:t>
      </w:r>
      <w:r w:rsidRPr="00D259B4">
        <w:rPr>
          <w:rStyle w:val="Robust"/>
          <w:color w:val="333333"/>
        </w:rPr>
        <w:t>,</w:t>
      </w:r>
    </w:p>
    <w:p w:rsidR="00DC4CA6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DC4CA6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DC4CA6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rStyle w:val="Robust"/>
          <w:color w:val="333333"/>
        </w:rPr>
      </w:pPr>
      <w:r w:rsidRPr="00BB17B2">
        <w:rPr>
          <w:color w:val="333333"/>
        </w:rPr>
        <w:br/>
      </w:r>
    </w:p>
    <w:p w:rsidR="00DC4CA6" w:rsidRDefault="00DC4CA6" w:rsidP="00DC4CA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Robust"/>
          <w:color w:val="333333"/>
        </w:rPr>
      </w:pPr>
      <w:r w:rsidRPr="00BB17B2">
        <w:rPr>
          <w:rStyle w:val="Robust"/>
          <w:color w:val="333333"/>
        </w:rPr>
        <w:t xml:space="preserve">PRIMĂRIA COMUNEI </w:t>
      </w:r>
      <w:r>
        <w:rPr>
          <w:rStyle w:val="Robust"/>
          <w:color w:val="333333"/>
        </w:rPr>
        <w:t xml:space="preserve"> </w:t>
      </w:r>
      <w:r w:rsidRPr="00BB17B2">
        <w:rPr>
          <w:rStyle w:val="Robust"/>
          <w:color w:val="333333"/>
        </w:rPr>
        <w:t>PALEU</w:t>
      </w:r>
    </w:p>
    <w:p w:rsidR="00DC4CA6" w:rsidRDefault="00DC4CA6" w:rsidP="00DC4CA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Robust"/>
          <w:color w:val="333333"/>
        </w:rPr>
      </w:pPr>
      <w:r>
        <w:rPr>
          <w:rStyle w:val="Robust"/>
          <w:color w:val="333333"/>
        </w:rPr>
        <w:t>Prin Viceprimar cu atributii de primar,</w:t>
      </w:r>
    </w:p>
    <w:p w:rsidR="00DC4CA6" w:rsidRPr="00BB17B2" w:rsidRDefault="00DC4CA6" w:rsidP="00DC4CA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rStyle w:val="Robust"/>
          <w:color w:val="333333"/>
        </w:rPr>
        <w:t>SZEBENI ALEXANDRU</w:t>
      </w:r>
    </w:p>
    <w:p w:rsidR="00DC4CA6" w:rsidRPr="00BB17B2" w:rsidRDefault="00DC4CA6" w:rsidP="00DC4C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954" w:rsidRDefault="00EE3954"/>
    <w:p w:rsidR="00DC4CA6" w:rsidRDefault="00DC4CA6"/>
    <w:p w:rsidR="00DC4CA6" w:rsidRDefault="00DC4CA6"/>
    <w:p w:rsidR="00DC4CA6" w:rsidRDefault="00DC4CA6"/>
    <w:p w:rsidR="00DC4CA6" w:rsidRDefault="00DC4CA6" w:rsidP="00DC4CA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Robust"/>
          <w:color w:val="333333"/>
          <w:shd w:val="clear" w:color="auto" w:fill="FFFFFF"/>
        </w:rPr>
      </w:pPr>
      <w:r w:rsidRPr="00BB17B2">
        <w:rPr>
          <w:rStyle w:val="Robust"/>
          <w:color w:val="333333"/>
          <w:shd w:val="clear" w:color="auto" w:fill="FFFFFF"/>
        </w:rPr>
        <w:lastRenderedPageBreak/>
        <w:t>Primăria Comunei Paleu</w:t>
      </w:r>
      <w:r w:rsidRPr="00BB17B2">
        <w:rPr>
          <w:color w:val="333333"/>
          <w:shd w:val="clear" w:color="auto" w:fill="FFFFFF"/>
        </w:rPr>
        <w:t> </w:t>
      </w:r>
      <w:r w:rsidRPr="00BB17B2">
        <w:rPr>
          <w:rStyle w:val="Robust"/>
          <w:color w:val="333333"/>
          <w:shd w:val="clear" w:color="auto" w:fill="FFFFFF"/>
        </w:rPr>
        <w:t xml:space="preserve">organizează licitaţie publică deschisă pentru închirierea unui spatiu in suprafata de 102 mp, cu destinatia de „cabinet medical </w:t>
      </w:r>
      <w:r w:rsidRPr="00BB17B2">
        <w:rPr>
          <w:b/>
          <w:i/>
        </w:rPr>
        <w:t xml:space="preserve">Medicina de Familie  </w:t>
      </w:r>
      <w:r w:rsidRPr="00BB17B2">
        <w:rPr>
          <w:rStyle w:val="Robust"/>
          <w:color w:val="333333"/>
          <w:shd w:val="clear" w:color="auto" w:fill="FFFFFF"/>
        </w:rPr>
        <w:t xml:space="preserve">situat in </w:t>
      </w:r>
      <w:r>
        <w:rPr>
          <w:rStyle w:val="Robust"/>
          <w:color w:val="333333"/>
          <w:shd w:val="clear" w:color="auto" w:fill="FFFFFF"/>
        </w:rPr>
        <w:t xml:space="preserve">Uileacu </w:t>
      </w:r>
      <w:r w:rsidRPr="00BB17B2">
        <w:rPr>
          <w:rStyle w:val="Robust"/>
          <w:color w:val="333333"/>
          <w:shd w:val="clear" w:color="auto" w:fill="FFFFFF"/>
        </w:rPr>
        <w:t>de Munte, apartianand domeniului Privat al comunei Paleu</w:t>
      </w:r>
    </w:p>
    <w:p w:rsidR="00DC4CA6" w:rsidRDefault="00DC4CA6" w:rsidP="00DC4CA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Robust"/>
          <w:color w:val="333333"/>
          <w:shd w:val="clear" w:color="auto" w:fill="FFFFFF"/>
        </w:rPr>
      </w:pPr>
    </w:p>
    <w:p w:rsidR="00DC4CA6" w:rsidRPr="00DC4827" w:rsidRDefault="00DC4CA6" w:rsidP="00DC4CA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hd w:val="clear" w:color="auto" w:fill="FFFFFF"/>
        </w:rPr>
      </w:pPr>
    </w:p>
    <w:p w:rsidR="00DC4CA6" w:rsidRPr="00BB17B2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BB17B2">
        <w:rPr>
          <w:color w:val="363435"/>
          <w:spacing w:val="-2"/>
        </w:rPr>
        <w:t>1.Informaţi</w:t>
      </w:r>
      <w:r w:rsidRPr="00BB17B2">
        <w:rPr>
          <w:color w:val="363435"/>
        </w:rPr>
        <w:t>i</w:t>
      </w:r>
      <w:r w:rsidRPr="00BB17B2">
        <w:rPr>
          <w:color w:val="363435"/>
          <w:spacing w:val="-9"/>
        </w:rPr>
        <w:t xml:space="preserve"> </w:t>
      </w:r>
      <w:r w:rsidRPr="00BB17B2">
        <w:rPr>
          <w:color w:val="363435"/>
          <w:spacing w:val="-2"/>
        </w:rPr>
        <w:t>general</w:t>
      </w:r>
      <w:r w:rsidRPr="00BB17B2">
        <w:rPr>
          <w:color w:val="363435"/>
        </w:rPr>
        <w:t>e</w:t>
      </w:r>
      <w:r w:rsidRPr="00BB17B2">
        <w:rPr>
          <w:color w:val="363435"/>
          <w:spacing w:val="-9"/>
        </w:rPr>
        <w:t xml:space="preserve"> </w:t>
      </w:r>
      <w:r w:rsidRPr="00BB17B2">
        <w:rPr>
          <w:color w:val="363435"/>
          <w:spacing w:val="-2"/>
        </w:rPr>
        <w:t>privin</w:t>
      </w:r>
      <w:r w:rsidRPr="00BB17B2">
        <w:rPr>
          <w:color w:val="363435"/>
        </w:rPr>
        <w:t>d</w:t>
      </w:r>
      <w:r w:rsidRPr="00BB17B2">
        <w:rPr>
          <w:color w:val="363435"/>
          <w:spacing w:val="-9"/>
        </w:rPr>
        <w:t xml:space="preserve"> </w:t>
      </w:r>
      <w:r w:rsidRPr="00BB17B2">
        <w:rPr>
          <w:color w:val="363435"/>
          <w:spacing w:val="-2"/>
        </w:rPr>
        <w:t>o</w:t>
      </w:r>
      <w:r w:rsidRPr="00BB17B2">
        <w:rPr>
          <w:color w:val="363435"/>
          <w:spacing w:val="-1"/>
        </w:rPr>
        <w:t>b</w:t>
      </w:r>
      <w:r w:rsidRPr="00BB17B2">
        <w:rPr>
          <w:color w:val="363435"/>
          <w:spacing w:val="-2"/>
        </w:rPr>
        <w:t>ie</w:t>
      </w:r>
      <w:r w:rsidRPr="00BB17B2">
        <w:rPr>
          <w:color w:val="363435"/>
          <w:spacing w:val="-1"/>
        </w:rPr>
        <w:t>c</w:t>
      </w:r>
      <w:r w:rsidRPr="00BB17B2">
        <w:rPr>
          <w:color w:val="363435"/>
          <w:spacing w:val="-2"/>
        </w:rPr>
        <w:t>tu</w:t>
      </w:r>
      <w:r w:rsidRPr="00BB17B2">
        <w:rPr>
          <w:color w:val="363435"/>
        </w:rPr>
        <w:t>l</w:t>
      </w:r>
      <w:r w:rsidRPr="00BB17B2">
        <w:rPr>
          <w:color w:val="363435"/>
          <w:spacing w:val="-10"/>
        </w:rPr>
        <w:t xml:space="preserve"> </w:t>
      </w:r>
      <w:r w:rsidRPr="00BB17B2">
        <w:rPr>
          <w:color w:val="363435"/>
          <w:spacing w:val="-2"/>
        </w:rPr>
        <w:t>închirierii:</w:t>
      </w:r>
    </w:p>
    <w:p w:rsidR="00DC4CA6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BB17B2">
        <w:rPr>
          <w:rStyle w:val="Robust"/>
          <w:color w:val="333333"/>
          <w:shd w:val="clear" w:color="auto" w:fill="FFFFFF"/>
        </w:rPr>
        <w:t xml:space="preserve">Spatiul licitat este in suprafata de 102 mp, avand destinatia de „Cabinet medical </w:t>
      </w:r>
      <w:r w:rsidRPr="00BB17B2">
        <w:rPr>
          <w:b/>
          <w:i/>
        </w:rPr>
        <w:t xml:space="preserve">Medicina de Familie  </w:t>
      </w:r>
      <w:r>
        <w:rPr>
          <w:rStyle w:val="Robust"/>
          <w:color w:val="333333"/>
          <w:shd w:val="clear" w:color="auto" w:fill="FFFFFF"/>
        </w:rPr>
        <w:t>situat in Uileacu</w:t>
      </w:r>
      <w:r w:rsidRPr="00BB17B2">
        <w:rPr>
          <w:rStyle w:val="Robust"/>
          <w:color w:val="333333"/>
          <w:shd w:val="clear" w:color="auto" w:fill="FFFFFF"/>
        </w:rPr>
        <w:t xml:space="preserve"> de Munte ,” si apartine domeniului Privat al comunei</w:t>
      </w:r>
      <w:r w:rsidRPr="00BB17B2">
        <w:rPr>
          <w:color w:val="333333"/>
        </w:rPr>
        <w:t xml:space="preserve"> Paleu</w:t>
      </w:r>
    </w:p>
    <w:p w:rsidR="00DC4CA6" w:rsidRPr="00BB17B2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DC4CA6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rStyle w:val="Robust"/>
          <w:color w:val="333333"/>
        </w:rPr>
      </w:pPr>
      <w:r w:rsidRPr="00BB17B2">
        <w:rPr>
          <w:color w:val="333333"/>
        </w:rPr>
        <w:t>2.Denumirea şi sediul proprietarului: </w:t>
      </w:r>
      <w:r w:rsidRPr="00BB17B2">
        <w:rPr>
          <w:rStyle w:val="Accentuat"/>
          <w:b/>
          <w:bCs/>
          <w:color w:val="333333"/>
        </w:rPr>
        <w:t>PRIMĂRIA COMUNEI PALEU, </w:t>
      </w:r>
      <w:r w:rsidRPr="00BB17B2">
        <w:rPr>
          <w:rStyle w:val="Robust"/>
          <w:color w:val="333333"/>
        </w:rPr>
        <w:t>sat PALEU nr.18</w:t>
      </w:r>
    </w:p>
    <w:p w:rsidR="00DC4CA6" w:rsidRPr="00BB17B2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rStyle w:val="Robust"/>
          <w:color w:val="333333"/>
        </w:rPr>
      </w:pPr>
      <w:r w:rsidRPr="00BB17B2">
        <w:rPr>
          <w:color w:val="333333"/>
        </w:rPr>
        <w:br/>
        <w:t>3.Procedura aplicată pentru închiriere: </w:t>
      </w:r>
      <w:r w:rsidRPr="00BB17B2">
        <w:rPr>
          <w:rStyle w:val="Robust"/>
          <w:color w:val="333333"/>
        </w:rPr>
        <w:t>licitaţie publică deschisă</w:t>
      </w:r>
    </w:p>
    <w:p w:rsidR="00DC4CA6" w:rsidRPr="00BB17B2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BB17B2">
        <w:rPr>
          <w:b/>
          <w:color w:val="000000" w:themeColor="text1"/>
        </w:rPr>
        <w:t>Închirierea se face conform art. 333, art. 335 din OG. 57/2019, şi conform Hotărâ</w:t>
      </w:r>
      <w:r>
        <w:rPr>
          <w:b/>
          <w:color w:val="000000" w:themeColor="text1"/>
        </w:rPr>
        <w:t xml:space="preserve">rii Consiliului Local nr. 116 </w:t>
      </w:r>
      <w:r w:rsidRPr="00BB17B2">
        <w:rPr>
          <w:b/>
          <w:color w:val="000000" w:themeColor="text1"/>
        </w:rPr>
        <w:t>din  data de</w:t>
      </w:r>
      <w:r>
        <w:rPr>
          <w:b/>
          <w:color w:val="000000" w:themeColor="text1"/>
        </w:rPr>
        <w:t xml:space="preserve"> 27.11.2019</w:t>
      </w:r>
    </w:p>
    <w:p w:rsidR="00DC4CA6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rStyle w:val="Robust"/>
          <w:color w:val="333333"/>
        </w:rPr>
      </w:pPr>
      <w:r w:rsidRPr="00BB17B2">
        <w:rPr>
          <w:color w:val="333333"/>
        </w:rPr>
        <w:br/>
        <w:t>4.Obiectul şi durata închirierii:</w:t>
      </w:r>
      <w:r w:rsidRPr="00BB17B2">
        <w:rPr>
          <w:color w:val="333333"/>
        </w:rPr>
        <w:br/>
      </w:r>
      <w:r w:rsidRPr="00BB17B2">
        <w:rPr>
          <w:rStyle w:val="Robust"/>
          <w:color w:val="333333"/>
        </w:rPr>
        <w:t>– suprafaţa de 102mp </w:t>
      </w:r>
      <w:r w:rsidRPr="00BB17B2">
        <w:rPr>
          <w:color w:val="333333"/>
        </w:rPr>
        <w:br/>
      </w:r>
      <w:r w:rsidRPr="00BB17B2">
        <w:rPr>
          <w:rStyle w:val="Robust"/>
          <w:color w:val="333333"/>
        </w:rPr>
        <w:t>– 5 ani</w:t>
      </w:r>
    </w:p>
    <w:p w:rsidR="00DC4CA6" w:rsidRPr="00BB17B2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DC4CA6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rStyle w:val="Robust"/>
          <w:color w:val="333333"/>
        </w:rPr>
      </w:pPr>
      <w:r w:rsidRPr="00BB17B2">
        <w:rPr>
          <w:color w:val="333333"/>
        </w:rPr>
        <w:t>5.Locul unde poate fi ridicată şi studiată documentaţia din caietul de sarcini al închirerii : </w:t>
      </w:r>
      <w:r w:rsidRPr="00BB17B2">
        <w:rPr>
          <w:rStyle w:val="Robust"/>
          <w:color w:val="333333"/>
        </w:rPr>
        <w:t xml:space="preserve">PRIMĂRIA COMUNEI PALEU –Paleu nr.18 – </w:t>
      </w:r>
      <w:r>
        <w:rPr>
          <w:rStyle w:val="Robust"/>
          <w:color w:val="333333"/>
        </w:rPr>
        <w:t>Compartimentul Registratura</w:t>
      </w:r>
      <w:r w:rsidRPr="00BB17B2">
        <w:rPr>
          <w:rStyle w:val="Robust"/>
          <w:color w:val="333333"/>
        </w:rPr>
        <w:t xml:space="preserve"> </w:t>
      </w:r>
      <w:r>
        <w:rPr>
          <w:rStyle w:val="Robust"/>
          <w:color w:val="333333"/>
        </w:rPr>
        <w:t xml:space="preserve">din data de  22.01.2020 </w:t>
      </w:r>
    </w:p>
    <w:p w:rsidR="00DC4CA6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rStyle w:val="Robust"/>
          <w:color w:val="333333"/>
        </w:rPr>
      </w:pPr>
      <w:r w:rsidRPr="00BB17B2">
        <w:rPr>
          <w:color w:val="333333"/>
        </w:rPr>
        <w:br/>
        <w:t>6.Preţul caietului de sarcini: 50</w:t>
      </w:r>
      <w:r w:rsidRPr="00BB17B2">
        <w:rPr>
          <w:rStyle w:val="Robust"/>
          <w:color w:val="333333"/>
        </w:rPr>
        <w:t> lei</w:t>
      </w:r>
    </w:p>
    <w:p w:rsidR="00DC4CA6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rStyle w:val="Robust"/>
          <w:color w:val="333333"/>
        </w:rPr>
      </w:pPr>
      <w:r w:rsidRPr="00BB17B2">
        <w:rPr>
          <w:color w:val="333333"/>
        </w:rPr>
        <w:br/>
        <w:t xml:space="preserve">7.Taxă participare la licitaţie: 100 </w:t>
      </w:r>
      <w:r w:rsidRPr="00BB17B2">
        <w:rPr>
          <w:rStyle w:val="Robust"/>
          <w:color w:val="333333"/>
        </w:rPr>
        <w:t>lei</w:t>
      </w:r>
    </w:p>
    <w:p w:rsidR="00DC4CA6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rStyle w:val="Robust"/>
          <w:color w:val="333333"/>
        </w:rPr>
      </w:pPr>
      <w:r w:rsidRPr="00BB17B2">
        <w:rPr>
          <w:color w:val="333333"/>
        </w:rPr>
        <w:br/>
        <w:t>8.Garanţia de participare la licitaţie: 100</w:t>
      </w:r>
      <w:r w:rsidRPr="00BB17B2">
        <w:rPr>
          <w:rStyle w:val="Robust"/>
          <w:color w:val="333333"/>
        </w:rPr>
        <w:t> lei</w:t>
      </w:r>
    </w:p>
    <w:p w:rsidR="00DC4CA6" w:rsidRPr="00BB17B2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rStyle w:val="Robust"/>
          <w:color w:val="333333"/>
        </w:rPr>
      </w:pPr>
    </w:p>
    <w:p w:rsidR="00DC4CA6" w:rsidRPr="00BB17B2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BB17B2">
        <w:rPr>
          <w:rStyle w:val="Robust"/>
          <w:color w:val="333333"/>
        </w:rPr>
        <w:t xml:space="preserve">Taxele se pot achita </w:t>
      </w:r>
      <w:r w:rsidRPr="00BB17B2">
        <w:rPr>
          <w:color w:val="FF0000"/>
        </w:rPr>
        <w:t xml:space="preserve"> </w:t>
      </w:r>
      <w:r w:rsidRPr="00BB17B2">
        <w:rPr>
          <w:color w:val="000000" w:themeColor="text1"/>
        </w:rPr>
        <w:t>cu numerar la caseria Primăriei Comunei Paleu</w:t>
      </w:r>
      <w:r w:rsidRPr="00BB17B2">
        <w:rPr>
          <w:color w:val="FF0000"/>
        </w:rPr>
        <w:t xml:space="preserve"> </w:t>
      </w:r>
    </w:p>
    <w:p w:rsidR="00DC4CA6" w:rsidRPr="003752A5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rStyle w:val="Robust"/>
          <w:b w:val="0"/>
          <w:bCs w:val="0"/>
          <w:color w:val="333333"/>
        </w:rPr>
      </w:pPr>
      <w:r w:rsidRPr="00BB17B2">
        <w:rPr>
          <w:color w:val="333333"/>
        </w:rPr>
        <w:br/>
        <w:t>9.Data şi locul până la care se primesc ofertele:</w:t>
      </w:r>
      <w:r>
        <w:rPr>
          <w:color w:val="333333"/>
        </w:rPr>
        <w:t xml:space="preserve"> 05.02.2020 </w:t>
      </w:r>
      <w:r w:rsidRPr="00BB17B2">
        <w:rPr>
          <w:color w:val="333333"/>
        </w:rPr>
        <w:t>, ora  </w:t>
      </w:r>
      <w:r>
        <w:rPr>
          <w:color w:val="333333"/>
        </w:rPr>
        <w:t>13</w:t>
      </w:r>
      <w:r w:rsidRPr="00BB17B2">
        <w:rPr>
          <w:rStyle w:val="Accentuat"/>
          <w:b/>
          <w:bCs/>
          <w:color w:val="333333"/>
        </w:rPr>
        <w:t>,  PRIMĂRIA COMUNEI PALEU</w:t>
      </w:r>
      <w:r w:rsidRPr="00BB17B2">
        <w:rPr>
          <w:rStyle w:val="Robust"/>
          <w:color w:val="333333"/>
        </w:rPr>
        <w:t>, Paleu nr.18</w:t>
      </w:r>
    </w:p>
    <w:p w:rsidR="00DC4CA6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rStyle w:val="Robust"/>
          <w:color w:val="333333"/>
        </w:rPr>
      </w:pPr>
      <w:r>
        <w:rPr>
          <w:color w:val="333333"/>
        </w:rPr>
        <w:br/>
        <w:t>10</w:t>
      </w:r>
      <w:r w:rsidRPr="00BB17B2">
        <w:rPr>
          <w:color w:val="333333"/>
        </w:rPr>
        <w:t>.Data, ora şi l</w:t>
      </w:r>
      <w:r>
        <w:rPr>
          <w:color w:val="333333"/>
        </w:rPr>
        <w:t>ocul ţinerii licitaţiei:. 07.02.2020</w:t>
      </w:r>
      <w:r w:rsidRPr="00BB17B2">
        <w:rPr>
          <w:color w:val="333333"/>
        </w:rPr>
        <w:t xml:space="preserve">, ora </w:t>
      </w:r>
      <w:r>
        <w:rPr>
          <w:color w:val="333333"/>
        </w:rPr>
        <w:t>12</w:t>
      </w:r>
      <w:r w:rsidRPr="00F538FA">
        <w:rPr>
          <w:color w:val="333333"/>
        </w:rPr>
        <w:t>:00</w:t>
      </w:r>
      <w:r w:rsidRPr="00F538FA">
        <w:rPr>
          <w:rStyle w:val="Robust"/>
          <w:color w:val="333333"/>
        </w:rPr>
        <w:t>,</w:t>
      </w:r>
    </w:p>
    <w:p w:rsidR="00DC4CA6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DC4CA6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DC4CA6" w:rsidRDefault="00DC4CA6" w:rsidP="00DC4CA6">
      <w:pPr>
        <w:pStyle w:val="NormalWeb"/>
        <w:shd w:val="clear" w:color="auto" w:fill="FFFFFF"/>
        <w:spacing w:before="0" w:beforeAutospacing="0" w:after="0" w:afterAutospacing="0"/>
        <w:rPr>
          <w:rStyle w:val="Robust"/>
          <w:color w:val="333333"/>
        </w:rPr>
      </w:pPr>
      <w:r w:rsidRPr="00BB17B2">
        <w:rPr>
          <w:color w:val="333333"/>
        </w:rPr>
        <w:br/>
      </w:r>
    </w:p>
    <w:p w:rsidR="00DC4CA6" w:rsidRDefault="00DC4CA6" w:rsidP="00DC4CA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Robust"/>
          <w:color w:val="333333"/>
        </w:rPr>
      </w:pPr>
      <w:r w:rsidRPr="00BB17B2">
        <w:rPr>
          <w:rStyle w:val="Robust"/>
          <w:color w:val="333333"/>
        </w:rPr>
        <w:t xml:space="preserve">PRIMĂRIA COMUNEI </w:t>
      </w:r>
      <w:r>
        <w:rPr>
          <w:rStyle w:val="Robust"/>
          <w:color w:val="333333"/>
        </w:rPr>
        <w:t xml:space="preserve"> </w:t>
      </w:r>
      <w:r w:rsidRPr="00BB17B2">
        <w:rPr>
          <w:rStyle w:val="Robust"/>
          <w:color w:val="333333"/>
        </w:rPr>
        <w:t>PALEU</w:t>
      </w:r>
    </w:p>
    <w:p w:rsidR="00DC4CA6" w:rsidRDefault="00DC4CA6" w:rsidP="00DC4CA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Robust"/>
          <w:color w:val="333333"/>
        </w:rPr>
      </w:pPr>
      <w:r>
        <w:rPr>
          <w:rStyle w:val="Robust"/>
          <w:color w:val="333333"/>
        </w:rPr>
        <w:t>Prin Viceprimar cu atributii de primar,</w:t>
      </w:r>
    </w:p>
    <w:p w:rsidR="00DC4CA6" w:rsidRPr="00BB17B2" w:rsidRDefault="00DC4CA6" w:rsidP="00DC4CA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rStyle w:val="Robust"/>
          <w:color w:val="333333"/>
        </w:rPr>
        <w:t>SZEBENI ALEXANDRU</w:t>
      </w:r>
    </w:p>
    <w:p w:rsidR="00DC4CA6" w:rsidRPr="00BB17B2" w:rsidRDefault="00DC4CA6" w:rsidP="00DC4C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4CA6" w:rsidRDefault="00DC4CA6">
      <w:bookmarkStart w:id="0" w:name="_GoBack"/>
      <w:bookmarkEnd w:id="0"/>
    </w:p>
    <w:sectPr w:rsidR="00DC4CA6" w:rsidSect="00C956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022" w:rsidRDefault="006C0022" w:rsidP="00DC4CA6">
      <w:pPr>
        <w:spacing w:after="0" w:line="240" w:lineRule="auto"/>
      </w:pPr>
      <w:r>
        <w:separator/>
      </w:r>
    </w:p>
  </w:endnote>
  <w:endnote w:type="continuationSeparator" w:id="0">
    <w:p w:rsidR="006C0022" w:rsidRDefault="006C0022" w:rsidP="00DC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827" w:rsidRDefault="00DC4CA6" w:rsidP="00DC4CA6">
    <w:pPr>
      <w:pStyle w:val="Subsol"/>
      <w:jc w:val="right"/>
      <w:rPr>
        <w:rFonts w:ascii="Arial Unicode MS" w:eastAsia="Arial Unicode MS" w:hAnsi="Arial Unicode MS" w:cs="Arial Unicode MS"/>
        <w:color w:val="000000"/>
        <w:sz w:val="17"/>
      </w:rPr>
    </w:pPr>
    <w:bookmarkStart w:id="3" w:name="aliashFooter1FooterEvenPages"/>
    <w:r>
      <w:rPr>
        <w:rFonts w:ascii="Arial Unicode MS" w:eastAsia="Arial Unicode MS" w:hAnsi="Arial Unicode MS" w:cs="Arial Unicode MS"/>
        <w:color w:val="000000"/>
        <w:sz w:val="17"/>
      </w:rPr>
      <w:t>Gyonghi Szekely</w:t>
    </w:r>
  </w:p>
  <w:bookmarkEnd w:id="3"/>
  <w:p w:rsidR="00880E50" w:rsidRDefault="006C0022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827" w:rsidRDefault="00DC4CA6" w:rsidP="00DC4CA6">
    <w:pPr>
      <w:pStyle w:val="Subsol"/>
      <w:jc w:val="right"/>
      <w:rPr>
        <w:rFonts w:ascii="Arial Unicode MS" w:eastAsia="Arial Unicode MS" w:hAnsi="Arial Unicode MS" w:cs="Arial Unicode MS"/>
        <w:color w:val="000000"/>
        <w:sz w:val="17"/>
      </w:rPr>
    </w:pPr>
    <w:bookmarkStart w:id="4" w:name="aliashFooter1FooterPrimary"/>
    <w:r>
      <w:rPr>
        <w:rFonts w:ascii="Arial Unicode MS" w:eastAsia="Arial Unicode MS" w:hAnsi="Arial Unicode MS" w:cs="Arial Unicode MS"/>
        <w:color w:val="000000"/>
        <w:sz w:val="17"/>
      </w:rPr>
      <w:t>Gyonghi Szekely</w:t>
    </w:r>
  </w:p>
  <w:bookmarkEnd w:id="4"/>
  <w:p w:rsidR="00880E50" w:rsidRDefault="006C002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827" w:rsidRDefault="00DC4CA6" w:rsidP="00DC4CA6">
    <w:pPr>
      <w:pStyle w:val="Subsol"/>
      <w:jc w:val="right"/>
      <w:rPr>
        <w:rFonts w:ascii="Arial Unicode MS" w:eastAsia="Arial Unicode MS" w:hAnsi="Arial Unicode MS" w:cs="Arial Unicode MS"/>
        <w:color w:val="000000"/>
        <w:sz w:val="17"/>
      </w:rPr>
    </w:pPr>
    <w:bookmarkStart w:id="6" w:name="aliashFooter1FooterFirstPage"/>
    <w:r>
      <w:rPr>
        <w:rFonts w:ascii="Arial Unicode MS" w:eastAsia="Arial Unicode MS" w:hAnsi="Arial Unicode MS" w:cs="Arial Unicode MS"/>
        <w:color w:val="000000"/>
        <w:sz w:val="17"/>
      </w:rPr>
      <w:t>Gyonghi Szekely</w:t>
    </w:r>
  </w:p>
  <w:bookmarkEnd w:id="6"/>
  <w:p w:rsidR="00880E50" w:rsidRDefault="006C002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022" w:rsidRDefault="006C0022" w:rsidP="00DC4CA6">
      <w:pPr>
        <w:spacing w:after="0" w:line="240" w:lineRule="auto"/>
      </w:pPr>
      <w:r>
        <w:separator/>
      </w:r>
    </w:p>
  </w:footnote>
  <w:footnote w:type="continuationSeparator" w:id="0">
    <w:p w:rsidR="006C0022" w:rsidRDefault="006C0022" w:rsidP="00DC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827" w:rsidRDefault="00DC4CA6" w:rsidP="00DC4CA6">
    <w:pPr>
      <w:pStyle w:val="Antet"/>
      <w:jc w:val="center"/>
      <w:rPr>
        <w:rFonts w:ascii="Arial Unicode MS" w:eastAsia="Arial Unicode MS" w:hAnsi="Arial Unicode MS" w:cs="Arial Unicode MS"/>
        <w:color w:val="FFFF00"/>
        <w:sz w:val="17"/>
      </w:rPr>
    </w:pPr>
    <w:bookmarkStart w:id="1" w:name="aliashHeaderIntern1HeaderEvenPages"/>
    <w:r>
      <w:rPr>
        <w:rFonts w:ascii="Arial Unicode MS" w:eastAsia="Arial Unicode MS" w:hAnsi="Arial Unicode MS" w:cs="Arial Unicode MS"/>
        <w:color w:val="FFFF00"/>
        <w:sz w:val="17"/>
      </w:rPr>
      <w:t>Intern</w:t>
    </w:r>
  </w:p>
  <w:bookmarkEnd w:id="1"/>
  <w:p w:rsidR="00880E50" w:rsidRDefault="006C0022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827" w:rsidRDefault="00DC4CA6" w:rsidP="00DC4CA6">
    <w:pPr>
      <w:pStyle w:val="Antet"/>
      <w:jc w:val="center"/>
      <w:rPr>
        <w:rFonts w:ascii="Arial Unicode MS" w:eastAsia="Arial Unicode MS" w:hAnsi="Arial Unicode MS" w:cs="Arial Unicode MS"/>
        <w:color w:val="FFFF00"/>
        <w:sz w:val="17"/>
      </w:rPr>
    </w:pPr>
    <w:bookmarkStart w:id="2" w:name="aliashHeaderIntern1HeaderPrimary"/>
    <w:r>
      <w:rPr>
        <w:rFonts w:ascii="Arial Unicode MS" w:eastAsia="Arial Unicode MS" w:hAnsi="Arial Unicode MS" w:cs="Arial Unicode MS"/>
        <w:color w:val="FFFF00"/>
        <w:sz w:val="17"/>
      </w:rPr>
      <w:t>Intern</w:t>
    </w:r>
  </w:p>
  <w:bookmarkEnd w:id="2"/>
  <w:p w:rsidR="00880E50" w:rsidRDefault="006C0022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827" w:rsidRDefault="00DC4CA6" w:rsidP="00DC4CA6">
    <w:pPr>
      <w:pStyle w:val="Antet"/>
      <w:jc w:val="center"/>
      <w:rPr>
        <w:rFonts w:ascii="Arial Unicode MS" w:eastAsia="Arial Unicode MS" w:hAnsi="Arial Unicode MS" w:cs="Arial Unicode MS"/>
        <w:color w:val="FFFF00"/>
        <w:sz w:val="17"/>
      </w:rPr>
    </w:pPr>
    <w:bookmarkStart w:id="5" w:name="aliashHeaderIntern1HeaderFirstPage"/>
    <w:r>
      <w:rPr>
        <w:rFonts w:ascii="Arial Unicode MS" w:eastAsia="Arial Unicode MS" w:hAnsi="Arial Unicode MS" w:cs="Arial Unicode MS"/>
        <w:color w:val="FFFF00"/>
        <w:sz w:val="17"/>
      </w:rPr>
      <w:t>Intern</w:t>
    </w:r>
  </w:p>
  <w:bookmarkEnd w:id="5"/>
  <w:p w:rsidR="00880E50" w:rsidRDefault="006C0022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C6"/>
    <w:rsid w:val="00220A91"/>
    <w:rsid w:val="005539B8"/>
    <w:rsid w:val="006C0022"/>
    <w:rsid w:val="007E33C6"/>
    <w:rsid w:val="00DC4CA6"/>
    <w:rsid w:val="00EE3954"/>
    <w:rsid w:val="00F0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76BD3-DE83-4DE3-A6C9-17172F55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CA6"/>
    <w:pPr>
      <w:spacing w:after="200" w:line="276" w:lineRule="auto"/>
    </w:pPr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DC4CA6"/>
    <w:rPr>
      <w:b/>
      <w:bCs/>
    </w:rPr>
  </w:style>
  <w:style w:type="character" w:styleId="Accentuat">
    <w:name w:val="Emphasis"/>
    <w:basedOn w:val="Fontdeparagrafimplicit"/>
    <w:uiPriority w:val="20"/>
    <w:qFormat/>
    <w:rsid w:val="00DC4CA6"/>
    <w:rPr>
      <w:i/>
      <w:iCs/>
    </w:rPr>
  </w:style>
  <w:style w:type="paragraph" w:styleId="Antet">
    <w:name w:val="header"/>
    <w:basedOn w:val="Normal"/>
    <w:link w:val="AntetCaracter"/>
    <w:uiPriority w:val="99"/>
    <w:semiHidden/>
    <w:unhideWhenUsed/>
    <w:rsid w:val="00DC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DC4CA6"/>
    <w:rPr>
      <w:rFonts w:eastAsiaTheme="minorEastAsia"/>
      <w:lang w:eastAsia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DC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DC4CA6"/>
    <w:rPr>
      <w:rFonts w:eastAsiaTheme="minorEastAsia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Gyonghi Szekely</dc:creator>
  <cp:keywords/>
  <dc:description/>
  <cp:lastModifiedBy>Gyonghi Szekely</cp:lastModifiedBy>
  <cp:revision>2</cp:revision>
  <dcterms:created xsi:type="dcterms:W3CDTF">2020-01-06T12:27:00Z</dcterms:created>
  <dcterms:modified xsi:type="dcterms:W3CDTF">2020-01-06T12:29:00Z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d94cccba-234a-4784-951b-7688b1ca261e</vt:lpwstr>
  </property>
  <property fmtid="{D5CDD505-2E9C-101B-9397-08002B2CF9AE}" pid="3" name="CJCClasificare">
    <vt:lpwstr>Intern</vt:lpwstr>
  </property>
  <property fmtid="{D5CDD505-2E9C-101B-9397-08002B2CF9AE}" pid="4" name="CJCSubclasificare">
    <vt:lpwstr>Nerestrictionat</vt:lpwstr>
  </property>
</Properties>
</file>