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59" w:after="0"/>
        <w:ind w:hanging="0"/>
        <w:rPr/>
      </w:pPr>
      <w:r>
        <w:rPr>
          <w:w w:val="110"/>
        </w:rPr>
        <w:tab/>
      </w: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448310</wp:posOffset>
            </wp:positionH>
            <wp:positionV relativeFrom="paragraph">
              <wp:posOffset>-120650</wp:posOffset>
            </wp:positionV>
            <wp:extent cx="6482715" cy="105156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110"/>
        </w:rPr>
        <w:tab/>
        <w:tab/>
        <w:tab/>
        <w:tab/>
        <w:tab/>
      </w:r>
    </w:p>
    <w:p>
      <w:pPr>
        <w:pStyle w:val="BodyText"/>
        <w:spacing w:before="59" w:after="0"/>
        <w:ind w:hanging="0"/>
        <w:rPr>
          <w:w w:val="110"/>
        </w:rPr>
      </w:pPr>
      <w:r>
        <w:rPr>
          <w:w w:val="110"/>
        </w:rPr>
        <w:tab/>
      </w:r>
    </w:p>
    <w:p>
      <w:pPr>
        <w:pStyle w:val="BodyText"/>
        <w:spacing w:before="59" w:after="0"/>
        <w:ind w:hanging="0"/>
        <w:rPr>
          <w:w w:val="110"/>
        </w:rPr>
      </w:pPr>
      <w:r>
        <w:rPr>
          <w:w w:val="110"/>
        </w:rPr>
        <w:tab/>
      </w:r>
    </w:p>
    <w:p>
      <w:pPr>
        <w:pStyle w:val="BodyText"/>
        <w:spacing w:before="59" w:after="0"/>
        <w:ind w:hanging="0"/>
        <w:rPr>
          <w:w w:val="110"/>
        </w:rPr>
      </w:pPr>
      <w:r>
        <w:rPr>
          <w:w w:val="110"/>
        </w:rPr>
      </w:r>
    </w:p>
    <w:p>
      <w:pPr>
        <w:pStyle w:val="BodyText"/>
        <w:spacing w:before="59" w:after="0"/>
        <w:ind w:hanging="0"/>
        <w:rPr>
          <w:w w:val="110"/>
        </w:rPr>
      </w:pPr>
      <w:r>
        <w:rPr>
          <w:w w:val="110"/>
        </w:rPr>
      </w:r>
    </w:p>
    <w:p>
      <w:pPr>
        <w:pStyle w:val="BodyText"/>
        <w:spacing w:before="59" w:after="0"/>
        <w:ind w:hanging="0"/>
        <w:rPr>
          <w:w w:val="110"/>
        </w:rPr>
      </w:pPr>
      <w:r>
        <w:rPr>
          <w:w w:val="110"/>
        </w:rPr>
      </w:r>
    </w:p>
    <w:p>
      <w:pPr>
        <w:pStyle w:val="BodyText"/>
        <w:spacing w:before="59" w:after="0"/>
        <w:ind w:hanging="0"/>
        <w:rPr>
          <w:w w:val="110"/>
        </w:rPr>
      </w:pPr>
      <w:r>
        <w:rPr>
          <w:b/>
          <w:w w:val="105"/>
          <w:sz w:val="28"/>
          <w:szCs w:val="28"/>
        </w:rPr>
        <w:tab/>
        <w:tab/>
        <w:t xml:space="preserve">Catre, </w:t>
      </w:r>
    </w:p>
    <w:p>
      <w:pPr>
        <w:pStyle w:val="Normal"/>
        <w:spacing w:before="59" w:after="0"/>
        <w:ind w:hanging="0"/>
        <w:rPr>
          <w:rFonts w:ascii="Times New Roman" w:hAnsi="Times New Roman"/>
        </w:rPr>
      </w:pPr>
      <w:r>
        <w:rPr>
          <w:b/>
          <w:sz w:val="28"/>
          <w:szCs w:val="28"/>
          <w:lang w:val="it-IT"/>
        </w:rPr>
        <w:tab/>
        <w:tab/>
        <w:t>PRIMARIA COMUNA PALEU, DEPARTAMENTUL DE URBANISM,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w:tab/>
        <w:tab/>
      </w:r>
      <w:r>
        <w:rPr>
          <w:b/>
          <w:bCs/>
          <w:sz w:val="28"/>
          <w:szCs w:val="28"/>
        </w:rPr>
        <w:t xml:space="preserve">CERERE AVIZ DE </w:t>
      </w:r>
      <w:r>
        <w:rPr>
          <w:b/>
          <w:bCs/>
          <w:sz w:val="28"/>
          <w:szCs w:val="28"/>
        </w:rPr>
        <w:t>OPORTUNITATE</w:t>
      </w:r>
      <w:r>
        <w:rPr>
          <w:b/>
          <w:bCs/>
          <w:sz w:val="28"/>
          <w:szCs w:val="28"/>
        </w:rPr>
        <w:t xml:space="preserve"> DOCUMENTATII DE URBANISM</w:t>
      </w:r>
    </w:p>
    <w:p>
      <w:pPr>
        <w:pStyle w:val="BodyText"/>
        <w:tabs>
          <w:tab w:val="clear" w:pos="709"/>
          <w:tab w:val="left" w:pos="10318" w:leader="none"/>
        </w:tabs>
        <w:spacing w:before="89" w:after="0"/>
        <w:ind w:hanging="0" w:left="1356"/>
        <w:rPr/>
      </w:pPr>
      <w:r>
        <w:rPr/>
      </w:r>
    </w:p>
    <w:p>
      <w:pPr>
        <w:pStyle w:val="BodyText"/>
        <w:tabs>
          <w:tab w:val="clear" w:pos="709"/>
          <w:tab w:val="left" w:pos="10318" w:leader="none"/>
        </w:tabs>
        <w:spacing w:before="89" w:after="0"/>
        <w:ind w:hanging="0" w:left="1356"/>
        <w:rPr>
          <w:sz w:val="24"/>
          <w:szCs w:val="24"/>
        </w:rPr>
      </w:pPr>
      <w:r>
        <w:rPr>
          <w:sz w:val="24"/>
          <w:szCs w:val="24"/>
        </w:rPr>
        <w:t xml:space="preserve">Subsemnatul 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BodyText"/>
        <w:spacing w:before="1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3910330</wp:posOffset>
                </wp:positionH>
                <wp:positionV relativeFrom="paragraph">
                  <wp:posOffset>377825</wp:posOffset>
                </wp:positionV>
                <wp:extent cx="2054225" cy="635"/>
                <wp:effectExtent l="0" t="6350" r="0" b="6350"/>
                <wp:wrapTopAndBottom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16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9pt,29.75pt" to="469.6pt,29.75pt" ID="Image1" stroked="t" o:allowincell="f" style="position:absolute;mso-position-horizontal-relative:page">
                <v:stroke color="#3b3b3b" weight="12240" joinstyle="round" endcap="flat"/>
                <v:fill o:detectmouseclick="t" on="false"/>
                <w10:wrap type="topAndBottom"/>
              </v:line>
            </w:pict>
          </mc:Fallback>
        </mc:AlternateContent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749935</wp:posOffset>
            </wp:positionH>
            <wp:positionV relativeFrom="paragraph">
              <wp:posOffset>237490</wp:posOffset>
            </wp:positionV>
            <wp:extent cx="3100070" cy="160020"/>
            <wp:effectExtent l="0" t="0" r="0" b="0"/>
            <wp:wrapTopAndBottom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09"/>
          <w:tab w:val="left" w:pos="5138" w:leader="none"/>
          <w:tab w:val="left" w:pos="6263" w:leader="none"/>
          <w:tab w:val="left" w:pos="7667" w:leader="none"/>
          <w:tab w:val="left" w:pos="9054" w:leader="none"/>
          <w:tab w:val="left" w:pos="10318" w:leader="none"/>
          <w:tab w:val="left" w:pos="10460" w:leader="none"/>
        </w:tabs>
        <w:spacing w:lineRule="auto" w:line="451" w:before="1" w:after="0"/>
        <w:ind w:hanging="0" w:left="650" w:right="601"/>
        <w:rPr>
          <w:sz w:val="24"/>
          <w:szCs w:val="24"/>
        </w:rPr>
      </w:pPr>
      <w:r>
        <w:rPr>
          <w:sz w:val="24"/>
          <w:szCs w:val="24"/>
        </w:rPr>
        <w:t>cu (sediul) domiciliul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județul</w:t>
      </w:r>
      <w:r>
        <w:rPr>
          <w:sz w:val="24"/>
          <w:szCs w:val="24"/>
          <w:u w:val="single" w:color="3F3F3F"/>
        </w:rPr>
        <w:t xml:space="preserve"> </w:t>
        <w:tab/>
      </w:r>
      <w:r>
        <w:rPr>
          <w:sz w:val="24"/>
          <w:szCs w:val="24"/>
        </w:rPr>
        <w:t xml:space="preserve">mun. / oraș / com.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 xml:space="preserve"> sat 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</w:t>
      </w:r>
    </w:p>
    <w:p>
      <w:pPr>
        <w:pStyle w:val="BodyText"/>
        <w:tabs>
          <w:tab w:val="clear" w:pos="709"/>
          <w:tab w:val="left" w:pos="5138" w:leader="none"/>
          <w:tab w:val="left" w:pos="6263" w:leader="none"/>
          <w:tab w:val="left" w:pos="7667" w:leader="none"/>
          <w:tab w:val="left" w:pos="9054" w:leader="none"/>
          <w:tab w:val="left" w:pos="10342" w:leader="none"/>
          <w:tab w:val="left" w:pos="10460" w:leader="none"/>
        </w:tabs>
        <w:spacing w:lineRule="auto" w:line="451" w:before="1" w:after="0"/>
        <w:ind w:hanging="0" w:left="650" w:right="601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str. </w:t>
      </w:r>
      <w:r>
        <w:rPr>
          <w:position w:val="1"/>
          <w:sz w:val="24"/>
          <w:szCs w:val="24"/>
          <w:u w:val="single"/>
        </w:rPr>
        <w:t xml:space="preserve">                                         </w:t>
      </w:r>
      <w:r>
        <w:rPr>
          <w:position w:val="1"/>
          <w:sz w:val="24"/>
          <w:szCs w:val="24"/>
        </w:rPr>
        <w:t xml:space="preserve">, nr. </w:t>
      </w:r>
      <w:r>
        <w:rPr>
          <w:position w:val="1"/>
          <w:sz w:val="24"/>
          <w:szCs w:val="24"/>
          <w:u w:val="single" w:color="3B3B3B"/>
        </w:rPr>
        <w:t xml:space="preserve">    </w:t>
      </w:r>
      <w:r>
        <w:rPr>
          <w:position w:val="1"/>
          <w:sz w:val="24"/>
          <w:szCs w:val="24"/>
          <w:u w:val="none" w:color="3B3B3B"/>
        </w:rPr>
        <w:t xml:space="preserve">, </w:t>
      </w:r>
      <w:r>
        <w:rPr>
          <w:sz w:val="24"/>
          <w:szCs w:val="24"/>
        </w:rPr>
        <w:t xml:space="preserve">b1.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, ap.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, telefon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mobil 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, în conformitate cu prevederile Legii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350/2001 (actualizată) privind Amenajarea Teritoriului și Urbanismul, cu modificările și completările ulterioare, solicit eliberarea </w:t>
      </w:r>
      <w:r>
        <w:rPr>
          <w:b/>
          <w:sz w:val="24"/>
          <w:szCs w:val="24"/>
        </w:rPr>
        <w:t xml:space="preserve">AVIZULUI DE </w:t>
      </w:r>
      <w:r>
        <w:rPr>
          <w:b/>
          <w:sz w:val="24"/>
          <w:szCs w:val="24"/>
        </w:rPr>
        <w:t>OPORTUNITATE</w:t>
      </w:r>
      <w:r>
        <w:rPr>
          <w:sz w:val="24"/>
          <w:szCs w:val="24"/>
        </w:rPr>
        <w:t xml:space="preserve">  pentru lucrarea 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  <w:u w:val="single" w:color="3B3B3B"/>
        </w:rPr>
        <w:t xml:space="preserve"> </w:t>
        <w:tab/>
        <w:tab/>
        <w:tab/>
        <w:tab/>
        <w:tab/>
      </w:r>
    </w:p>
    <w:p>
      <w:pPr>
        <w:pStyle w:val="BodyText"/>
        <w:tabs>
          <w:tab w:val="clear" w:pos="709"/>
          <w:tab w:val="left" w:pos="5138" w:leader="none"/>
          <w:tab w:val="left" w:pos="6263" w:leader="none"/>
          <w:tab w:val="left" w:pos="7667" w:leader="none"/>
          <w:tab w:val="left" w:pos="9054" w:leader="none"/>
          <w:tab w:val="left" w:pos="10342" w:leader="none"/>
          <w:tab w:val="left" w:pos="10460" w:leader="none"/>
        </w:tabs>
        <w:spacing w:lineRule="auto" w:line="451" w:before="1" w:after="0"/>
        <w:ind w:hanging="0" w:left="650" w:right="601"/>
        <w:jc w:val="both"/>
        <w:rPr>
          <w:sz w:val="24"/>
          <w:szCs w:val="24"/>
        </w:rPr>
      </w:pPr>
      <w:r>
        <w:rPr>
          <w:sz w:val="24"/>
          <w:szCs w:val="24"/>
          <w:u w:val="single" w:color="3B3B3B"/>
        </w:rPr>
        <w:tab/>
        <w:tab/>
        <w:tab/>
        <w:tab/>
        <w:tab/>
        <w:tab/>
      </w:r>
    </w:p>
    <w:p>
      <w:pPr>
        <w:pStyle w:val="BodyText"/>
        <w:tabs>
          <w:tab w:val="clear" w:pos="709"/>
          <w:tab w:val="left" w:pos="4180" w:leader="none"/>
          <w:tab w:val="left" w:pos="7580" w:leader="none"/>
          <w:tab w:val="left" w:pos="10241" w:leader="none"/>
        </w:tabs>
        <w:spacing w:lineRule="auto" w:line="475"/>
        <w:ind w:hanging="0" w:left="651" w:right="820"/>
        <w:jc w:val="both"/>
        <w:rPr>
          <w:sz w:val="24"/>
          <w:szCs w:val="24"/>
        </w:rPr>
      </w:pPr>
      <w:r>
        <w:rPr>
          <w:sz w:val="24"/>
          <w:szCs w:val="24"/>
        </w:rPr>
        <w:t>având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destinația 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  <w:u w:val="single" w:color="3B3B3B"/>
        </w:rPr>
        <w:t xml:space="preserve"> </w:t>
        <w:tab/>
        <w:tab/>
        <w:tab/>
      </w:r>
      <w:r>
        <w:rPr>
          <w:sz w:val="24"/>
          <w:szCs w:val="24"/>
        </w:rPr>
        <w:t xml:space="preserve"> amplasată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județul 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</w:rPr>
        <w:t xml:space="preserve">, comuna PALEU, sat </w:t>
      </w:r>
      <w:r>
        <w:rPr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</w:p>
    <w:p>
      <w:pPr>
        <w:pStyle w:val="BodyText"/>
        <w:tabs>
          <w:tab w:val="clear" w:pos="709"/>
          <w:tab w:val="left" w:pos="4180" w:leader="none"/>
          <w:tab w:val="left" w:pos="7580" w:leader="none"/>
          <w:tab w:val="left" w:pos="10241" w:leader="none"/>
        </w:tabs>
        <w:spacing w:lineRule="auto" w:line="475"/>
        <w:ind w:hanging="0" w:left="651" w:right="820"/>
        <w:jc w:val="both"/>
        <w:rPr/>
      </w:pPr>
      <w:r>
        <w:rPr>
          <w:sz w:val="24"/>
          <w:szCs w:val="24"/>
        </w:rPr>
        <w:t>pe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 xml:space="preserve">strada 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, </w:t>
      </w:r>
      <w:r>
        <w:rPr>
          <w:position w:val="1"/>
          <w:sz w:val="24"/>
          <w:szCs w:val="24"/>
        </w:rPr>
        <w:t xml:space="preserve">nr. </w:t>
      </w:r>
      <w:r>
        <w:rPr>
          <w:position w:val="1"/>
          <w:sz w:val="24"/>
          <w:szCs w:val="24"/>
          <w:u w:val="single"/>
        </w:rPr>
        <w:t xml:space="preserve">     </w:t>
      </w:r>
      <w:r>
        <w:rPr>
          <w:position w:val="1"/>
          <w:sz w:val="24"/>
          <w:szCs w:val="24"/>
        </w:rPr>
        <w:t xml:space="preserve">, bl. </w:t>
      </w:r>
      <w:r>
        <w:rPr>
          <w:position w:val="1"/>
          <w:sz w:val="24"/>
          <w:szCs w:val="24"/>
          <w:u w:val="single"/>
        </w:rPr>
        <w:t xml:space="preserve">    </w:t>
      </w:r>
      <w:r>
        <w:rPr>
          <w:position w:val="1"/>
          <w:sz w:val="24"/>
          <w:szCs w:val="24"/>
        </w:rPr>
        <w:t xml:space="preserve">, </w:t>
      </w:r>
      <w:r>
        <w:rPr>
          <w:sz w:val="24"/>
          <w:szCs w:val="24"/>
        </w:rPr>
        <w:t xml:space="preserve">ap.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, nr. TOPO / CAD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>.</w:t>
      </w:r>
    </w:p>
    <w:p>
      <w:pPr>
        <w:pStyle w:val="BodyText"/>
        <w:tabs>
          <w:tab w:val="clear" w:pos="709"/>
          <w:tab w:val="left" w:pos="4180" w:leader="none"/>
          <w:tab w:val="left" w:pos="7580" w:leader="none"/>
          <w:tab w:val="left" w:pos="10241" w:leader="none"/>
        </w:tabs>
        <w:spacing w:lineRule="auto" w:line="475"/>
        <w:ind w:hanging="0" w:left="651" w:right="820"/>
        <w:jc w:val="both"/>
        <w:rPr>
          <w:rFonts w:ascii="Times New Roman" w:hAnsi="Times New Roman"/>
        </w:rPr>
      </w:pPr>
      <w:r>
        <w:rPr>
          <w:b/>
          <w:bCs/>
          <w:sz w:val="20"/>
          <w:szCs w:val="20"/>
          <w:u w:val="none"/>
        </w:rPr>
        <w:t>Conform legii nr.9 din 04.01.2023:</w:t>
      </w:r>
    </w:p>
    <w:p>
      <w:pPr>
        <w:pStyle w:val="BodyText"/>
        <w:tabs>
          <w:tab w:val="clear" w:pos="709"/>
          <w:tab w:val="left" w:pos="4180" w:leader="none"/>
          <w:tab w:val="left" w:pos="7580" w:leader="none"/>
          <w:tab w:val="left" w:pos="10241" w:leader="none"/>
        </w:tabs>
        <w:spacing w:lineRule="auto" w:line="468"/>
        <w:ind w:hanging="0" w:left="651" w:right="820"/>
        <w:rPr>
          <w:rFonts w:ascii="Times New Roman" w:hAnsi="Times New Roman"/>
        </w:rPr>
      </w:pPr>
      <w:r>
        <w:rPr>
          <w:sz w:val="20"/>
          <w:szCs w:val="20"/>
          <w:u w:val="none"/>
        </w:rPr>
        <w:t>Durata de completare a formularului.................,</w:t>
      </w:r>
    </w:p>
    <w:p>
      <w:pPr>
        <w:pStyle w:val="BodyText"/>
        <w:tabs>
          <w:tab w:val="clear" w:pos="709"/>
          <w:tab w:val="left" w:pos="4180" w:leader="none"/>
          <w:tab w:val="left" w:pos="7580" w:leader="none"/>
          <w:tab w:val="left" w:pos="10241" w:leader="none"/>
        </w:tabs>
        <w:spacing w:lineRule="auto" w:line="468"/>
        <w:ind w:hanging="0" w:left="651" w:right="820"/>
        <w:rPr>
          <w:rFonts w:ascii="Times New Roman" w:hAnsi="Times New Roman"/>
        </w:rPr>
      </w:pPr>
      <w:r>
        <w:rPr>
          <w:sz w:val="20"/>
          <w:szCs w:val="20"/>
          <w:u w:val="none"/>
        </w:rPr>
        <w:t>Scopul completării..................................................</w:t>
      </w:r>
    </w:p>
    <w:p>
      <w:pPr>
        <w:pStyle w:val="BodyText"/>
        <w:tabs>
          <w:tab w:val="clear" w:pos="709"/>
          <w:tab w:val="left" w:pos="4912" w:leader="none"/>
        </w:tabs>
        <w:spacing w:before="88" w:after="0"/>
        <w:ind w:hanging="0" w:right="243"/>
        <w:jc w:val="center"/>
        <w:rPr/>
      </w:pPr>
      <w:r>
        <w:rPr/>
        <w:t>Data</w:t>
        <w:tab/>
        <w:t>Semnătura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1286510</wp:posOffset>
                </wp:positionH>
                <wp:positionV relativeFrom="paragraph">
                  <wp:posOffset>236220</wp:posOffset>
                </wp:positionV>
                <wp:extent cx="1029335" cy="635"/>
                <wp:effectExtent l="0" t="6350" r="0" b="6350"/>
                <wp:wrapTopAndBottom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24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1.3pt,18.6pt" to="182.3pt,18.6pt" ID="Image2" stroked="t" o:allowincell="f" style="position:absolute;mso-position-horizontal-relative:page">
                <v:stroke color="#3b3b3b" weight="122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4">
                <wp:simplePos x="0" y="0"/>
                <wp:positionH relativeFrom="page">
                  <wp:posOffset>4404360</wp:posOffset>
                </wp:positionH>
                <wp:positionV relativeFrom="paragraph">
                  <wp:posOffset>236220</wp:posOffset>
                </wp:positionV>
                <wp:extent cx="1329055" cy="635"/>
                <wp:effectExtent l="0" t="6350" r="0" b="6350"/>
                <wp:wrapTopAndBottom/>
                <wp:docPr id="5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12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6.8pt,18.6pt" to="451.4pt,18.6pt" ID="Image3" stroked="t" o:allowincell="f" style="position:absolute;mso-position-horizontal-relative:page">
                <v:stroke color="#3b3b3b" weight="12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Date de contact:</w:t>
      </w:r>
    </w:p>
    <w:p>
      <w:pPr>
        <w:pStyle w:val="BodyText"/>
        <w:rPr>
          <w:sz w:val="20"/>
        </w:rPr>
      </w:pPr>
      <w:r>
        <w:rPr>
          <w:sz w:val="24"/>
          <w:szCs w:val="24"/>
        </w:rPr>
        <w:tab/>
        <w:t xml:space="preserve">e-mail: </w:t>
      </w:r>
      <w:hyperlink r:id="rId4">
        <w:r>
          <w:rPr>
            <w:rStyle w:val="Hyperlink"/>
            <w:sz w:val="24"/>
            <w:szCs w:val="24"/>
          </w:rPr>
          <w:t>urbanism.paleu@gmail.com</w:t>
        </w:r>
      </w:hyperlink>
    </w:p>
    <w:p>
      <w:pPr>
        <w:pStyle w:val="BodyText"/>
        <w:rPr>
          <w:sz w:val="20"/>
        </w:rPr>
      </w:pPr>
      <w:r>
        <w:rPr>
          <w:sz w:val="24"/>
          <w:szCs w:val="24"/>
        </w:rPr>
        <w:tab/>
        <w:t>tel: 0720 063 416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ind w:hanging="0" w:left="115"/>
        <w:jc w:val="both"/>
        <w:rPr>
          <w:sz w:val="16"/>
          <w:szCs w:val="16"/>
        </w:rPr>
      </w:pPr>
      <w:r>
        <w:rPr>
          <w:color w:val="070707"/>
          <w:w w:val="75"/>
          <w:sz w:val="16"/>
          <w:szCs w:val="16"/>
        </w:rPr>
        <w:t xml:space="preserve">NOTĂ </w:t>
      </w:r>
      <w:r>
        <w:rPr>
          <w:color w:val="000032"/>
          <w:w w:val="75"/>
          <w:sz w:val="16"/>
          <w:szCs w:val="16"/>
        </w:rPr>
        <w:t xml:space="preserve">DE </w:t>
      </w:r>
      <w:r>
        <w:rPr>
          <w:color w:val="00015E"/>
          <w:w w:val="75"/>
          <w:sz w:val="16"/>
          <w:szCs w:val="16"/>
        </w:rPr>
        <w:t>INF0RMARE</w:t>
      </w:r>
    </w:p>
    <w:p>
      <w:pPr>
        <w:pStyle w:val="BodyText"/>
        <w:spacing w:lineRule="auto" w:line="276" w:before="35" w:after="0"/>
        <w:ind w:hanging="1" w:left="105" w:right="100"/>
        <w:jc w:val="both"/>
        <w:rPr>
          <w:sz w:val="16"/>
          <w:szCs w:val="16"/>
        </w:rPr>
      </w:pPr>
      <w:r>
        <w:rPr>
          <w:color w:val="01439A"/>
          <w:w w:val="80"/>
          <w:sz w:val="16"/>
          <w:szCs w:val="16"/>
        </w:rPr>
        <w:t>Vă</w:t>
      </w:r>
      <w:r>
        <w:rPr>
          <w:color w:val="01439A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aducem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la</w:t>
      </w:r>
      <w:r>
        <w:rPr>
          <w:color w:val="002283"/>
          <w:spacing w:val="-14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cunostință</w:t>
      </w:r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faptul</w:t>
      </w:r>
      <w:r>
        <w:rPr>
          <w:color w:val="83D6FF"/>
          <w:spacing w:val="-13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că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datele</w:t>
      </w:r>
      <w:r>
        <w:rPr>
          <w:color w:val="262626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dumneavoastră</w:t>
      </w:r>
      <w:r>
        <w:rPr>
          <w:color w:val="232323"/>
          <w:spacing w:val="-7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cu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caracter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personal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sunt</w:t>
      </w:r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prelucrate</w:t>
      </w:r>
      <w:r>
        <w:rPr>
          <w:color w:val="262626"/>
          <w:spacing w:val="-12"/>
          <w:w w:val="80"/>
          <w:sz w:val="16"/>
          <w:szCs w:val="16"/>
        </w:rPr>
        <w:t xml:space="preserve"> </w:t>
      </w:r>
      <w:r>
        <w:rPr>
          <w:color w:val="242424"/>
          <w:w w:val="80"/>
          <w:sz w:val="16"/>
          <w:szCs w:val="16"/>
        </w:rPr>
        <w:t>de</w:t>
      </w:r>
      <w:r>
        <w:rPr>
          <w:color w:val="242424"/>
          <w:spacing w:val="-17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Primăria</w:t>
      </w:r>
      <w:r>
        <w:rPr>
          <w:color w:val="050505"/>
          <w:spacing w:val="-15"/>
          <w:w w:val="80"/>
          <w:sz w:val="16"/>
          <w:szCs w:val="16"/>
        </w:rPr>
        <w:t xml:space="preserve"> </w:t>
      </w:r>
      <w:r>
        <w:rPr>
          <w:color w:val="2E000B"/>
          <w:w w:val="80"/>
          <w:sz w:val="16"/>
          <w:szCs w:val="16"/>
        </w:rPr>
        <w:t>Comunei Paleu</w:t>
      </w:r>
      <w:r>
        <w:rPr>
          <w:color w:val="396767"/>
          <w:w w:val="80"/>
          <w:sz w:val="16"/>
          <w:szCs w:val="16"/>
        </w:rPr>
        <w:t>,</w:t>
      </w:r>
      <w:r>
        <w:rPr>
          <w:color w:val="396767"/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cu</w:t>
      </w:r>
      <w:r>
        <w:rPr>
          <w:color w:val="265066"/>
          <w:spacing w:val="-15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respectarea</w:t>
      </w:r>
      <w:r>
        <w:rPr>
          <w:color w:val="050505"/>
          <w:spacing w:val="-12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tuturor</w:t>
      </w:r>
      <w:r>
        <w:rPr>
          <w:color w:val="232323"/>
          <w:spacing w:val="-15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prevederilor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1C1C1C"/>
          <w:w w:val="80"/>
          <w:sz w:val="16"/>
          <w:szCs w:val="16"/>
        </w:rPr>
        <w:t>Regulamentului</w:t>
      </w:r>
      <w:r>
        <w:rPr>
          <w:color w:val="1C1C1C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European</w:t>
      </w:r>
      <w:r>
        <w:rPr>
          <w:color w:val="232323"/>
          <w:spacing w:val="-11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nr.</w:t>
      </w:r>
      <w:r>
        <w:rPr>
          <w:color w:val="002283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679/2016,</w:t>
      </w:r>
      <w:r>
        <w:rPr>
          <w:color w:val="232323"/>
          <w:spacing w:val="-16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 xml:space="preserve">în </w:t>
      </w:r>
      <w:r>
        <w:rPr>
          <w:color w:val="3F3F3F"/>
          <w:w w:val="80"/>
          <w:sz w:val="16"/>
          <w:szCs w:val="16"/>
        </w:rPr>
        <w:t>scopul</w:t>
      </w:r>
      <w:r>
        <w:rPr>
          <w:color w:val="3F3F3F"/>
          <w:spacing w:val="-7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îndeplinirii</w:t>
      </w:r>
      <w:r>
        <w:rPr>
          <w:color w:val="1F1F1F"/>
          <w:spacing w:val="1"/>
          <w:w w:val="80"/>
          <w:sz w:val="16"/>
          <w:szCs w:val="16"/>
        </w:rPr>
        <w:t xml:space="preserve"> </w:t>
      </w:r>
      <w:r>
        <w:rPr>
          <w:color w:val="1D1D1D"/>
          <w:w w:val="80"/>
          <w:sz w:val="16"/>
          <w:szCs w:val="16"/>
        </w:rPr>
        <w:t>atribuțiilor</w:t>
      </w:r>
      <w:r>
        <w:rPr>
          <w:color w:val="1D1D1D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legale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ale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administrației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publice</w:t>
      </w:r>
      <w:r>
        <w:rPr>
          <w:color w:val="1F1F1F"/>
          <w:spacing w:val="-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locale.</w:t>
      </w:r>
      <w:r>
        <w:rPr>
          <w:spacing w:val="-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Datele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color w:val="3F3F3F"/>
          <w:w w:val="80"/>
          <w:sz w:val="16"/>
          <w:szCs w:val="16"/>
        </w:rPr>
        <w:t>pot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fi</w:t>
      </w:r>
      <w:r>
        <w:rPr>
          <w:spacing w:val="-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dezvăluite</w:t>
      </w:r>
      <w:r>
        <w:rPr>
          <w:spacing w:val="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unor</w:t>
      </w:r>
      <w:r>
        <w:rPr>
          <w:color w:val="383838"/>
          <w:spacing w:val="-9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terți</w:t>
      </w:r>
      <w:r>
        <w:rPr>
          <w:color w:val="1F1F1F"/>
          <w:spacing w:val="-14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în</w:t>
      </w:r>
      <w:r>
        <w:rPr>
          <w:color w:val="383838"/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baza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unui</w:t>
      </w:r>
      <w:r>
        <w:rPr>
          <w:color w:val="383838"/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temei</w:t>
      </w:r>
      <w:r>
        <w:rPr>
          <w:color w:val="1F1F1F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justificat.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puteți</w:t>
      </w:r>
      <w:r>
        <w:rPr>
          <w:color w:val="1F1F1F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exercita</w:t>
      </w:r>
      <w:r>
        <w:rPr>
          <w:spacing w:val="-5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drepturile</w:t>
      </w:r>
      <w:r>
        <w:rPr>
          <w:color w:val="1F1F1F"/>
          <w:spacing w:val="-4"/>
          <w:w w:val="80"/>
          <w:sz w:val="16"/>
          <w:szCs w:val="16"/>
        </w:rPr>
        <w:t xml:space="preserve"> </w:t>
      </w:r>
      <w:r>
        <w:rPr>
          <w:color w:val="212121"/>
          <w:w w:val="80"/>
          <w:sz w:val="16"/>
          <w:szCs w:val="16"/>
        </w:rPr>
        <w:t>de</w:t>
      </w:r>
      <w:r>
        <w:rPr>
          <w:color w:val="212121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acces,</w:t>
      </w:r>
      <w:r>
        <w:rPr>
          <w:spacing w:val="-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intervennție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și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opoziție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 xml:space="preserve">în </w:t>
      </w:r>
      <w:r>
        <w:rPr>
          <w:color w:val="1C1C1C"/>
          <w:w w:val="85"/>
          <w:sz w:val="16"/>
          <w:szCs w:val="16"/>
        </w:rPr>
        <w:t xml:space="preserve">condițiile prevăzute </w:t>
      </w:r>
      <w:r>
        <w:rPr>
          <w:color w:val="383838"/>
          <w:w w:val="85"/>
          <w:sz w:val="16"/>
          <w:szCs w:val="16"/>
        </w:rPr>
        <w:t xml:space="preserve">de </w:t>
      </w:r>
      <w:r>
        <w:rPr>
          <w:color w:val="1C1C1C"/>
          <w:w w:val="85"/>
          <w:sz w:val="16"/>
          <w:szCs w:val="16"/>
        </w:rPr>
        <w:t>Regulamentul</w:t>
      </w:r>
      <w:r>
        <w:rPr>
          <w:w w:val="85"/>
          <w:sz w:val="16"/>
          <w:szCs w:val="16"/>
        </w:rPr>
        <w:t xml:space="preserve"> U.E. </w:t>
      </w:r>
      <w:r>
        <w:rPr>
          <w:color w:val="1C1C1C"/>
          <w:w w:val="85"/>
          <w:sz w:val="16"/>
          <w:szCs w:val="16"/>
        </w:rPr>
        <w:t xml:space="preserve">nr. </w:t>
      </w:r>
      <w:r>
        <w:rPr>
          <w:w w:val="85"/>
          <w:sz w:val="16"/>
          <w:szCs w:val="16"/>
        </w:rPr>
        <w:t xml:space="preserve">679/2016, </w:t>
      </w:r>
      <w:r>
        <w:rPr>
          <w:color w:val="0F0F0F"/>
          <w:w w:val="85"/>
          <w:sz w:val="16"/>
          <w:szCs w:val="16"/>
        </w:rPr>
        <w:t xml:space="preserve">printr-o </w:t>
      </w:r>
      <w:r>
        <w:rPr>
          <w:color w:val="363636"/>
          <w:w w:val="85"/>
          <w:sz w:val="16"/>
          <w:szCs w:val="16"/>
        </w:rPr>
        <w:t xml:space="preserve">cerere scrisă, </w:t>
      </w:r>
      <w:r>
        <w:rPr>
          <w:color w:val="1C1C1C"/>
          <w:w w:val="85"/>
          <w:sz w:val="16"/>
          <w:szCs w:val="16"/>
        </w:rPr>
        <w:t>semnată</w:t>
      </w:r>
      <w:r>
        <w:rPr>
          <w:w w:val="85"/>
          <w:sz w:val="16"/>
          <w:szCs w:val="16"/>
        </w:rPr>
        <w:t xml:space="preserve"> și </w:t>
      </w:r>
      <w:r>
        <w:rPr>
          <w:color w:val="000030"/>
          <w:w w:val="85"/>
          <w:sz w:val="16"/>
          <w:szCs w:val="16"/>
        </w:rPr>
        <w:t>datată, d</w:t>
      </w:r>
      <w:r>
        <w:rPr>
          <w:color w:val="1C1C1C"/>
          <w:w w:val="85"/>
          <w:sz w:val="16"/>
          <w:szCs w:val="16"/>
        </w:rPr>
        <w:t xml:space="preserve">epusă </w:t>
      </w:r>
      <w:r>
        <w:rPr>
          <w:color w:val="072C87"/>
          <w:w w:val="85"/>
          <w:sz w:val="16"/>
          <w:szCs w:val="16"/>
        </w:rPr>
        <w:t xml:space="preserve">la </w:t>
      </w:r>
      <w:r>
        <w:rPr>
          <w:color w:val="383838"/>
          <w:w w:val="85"/>
          <w:sz w:val="16"/>
          <w:szCs w:val="16"/>
        </w:rPr>
        <w:t>sediul</w:t>
      </w:r>
      <w:r>
        <w:rPr>
          <w:color w:val="383838"/>
          <w:spacing w:val="9"/>
          <w:w w:val="85"/>
          <w:sz w:val="16"/>
          <w:szCs w:val="16"/>
        </w:rPr>
        <w:t xml:space="preserve"> </w:t>
      </w:r>
      <w:r>
        <w:rPr>
          <w:color w:val="1C1C1C"/>
          <w:w w:val="85"/>
          <w:sz w:val="16"/>
          <w:szCs w:val="16"/>
        </w:rPr>
        <w:t>instituției.</w:t>
      </w:r>
    </w:p>
    <w:p>
      <w:pPr>
        <w:pStyle w:val="BodyText"/>
        <w:spacing w:lineRule="exact" w:line="195"/>
        <w:ind w:hanging="0" w:left="110"/>
        <w:jc w:val="both"/>
        <w:rPr>
          <w:sz w:val="16"/>
          <w:szCs w:val="16"/>
        </w:rPr>
      </w:pPr>
      <w:r>
        <w:rPr>
          <w:w w:val="80"/>
          <w:sz w:val="16"/>
          <w:szCs w:val="16"/>
        </w:rPr>
        <w:t>Prin</w:t>
      </w:r>
      <w:r>
        <w:rPr>
          <w:spacing w:val="-1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formularea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prezentei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cereri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dați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consimțământul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2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mod</w:t>
      </w:r>
      <w:r>
        <w:rPr>
          <w:color w:val="363636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voluntar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la</w:t>
      </w:r>
      <w:r>
        <w:rPr>
          <w:color w:val="02348D"/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prelucrarea</w:t>
      </w:r>
      <w:r>
        <w:rPr>
          <w:color w:val="363636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datelor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caracter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personal,</w:t>
      </w:r>
      <w:r>
        <w:rPr>
          <w:color w:val="363636"/>
          <w:spacing w:val="-14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furnizate</w:t>
      </w:r>
      <w:r>
        <w:rPr>
          <w:color w:val="363636"/>
          <w:spacing w:val="-7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</w:t>
      </w:r>
      <w:r>
        <w:rPr>
          <w:color w:val="363636"/>
          <w:spacing w:val="-1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această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cale,</w:t>
      </w:r>
      <w:r>
        <w:rPr>
          <w:color w:val="363636"/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5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vederea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soluționării</w:t>
      </w:r>
      <w:r>
        <w:rPr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celeritate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solicitării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dumneavoastră.</w:t>
      </w:r>
    </w:p>
    <w:p>
      <w:pPr>
        <w:pStyle w:val="BodyText"/>
        <w:spacing w:lineRule="exact" w:line="195"/>
        <w:ind w:hanging="0" w:left="11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Rule="exact" w:line="195"/>
        <w:ind w:hanging="0" w:left="11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Rule="exact" w:line="195"/>
        <w:ind w:hanging="0" w:left="11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Rule="exact" w:line="195"/>
        <w:ind w:hanging="0" w:left="11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Rule="exact" w:line="195"/>
        <w:ind w:hanging="0" w:left="11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Rule="exact" w:line="195"/>
        <w:ind w:hanging="0" w:left="11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93" w:after="0"/>
        <w:ind w:hanging="0" w:left="11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Acte necesare pentru </w:t>
      </w:r>
      <w:r>
        <w:rPr>
          <w:b/>
          <w:bCs/>
          <w:sz w:val="24"/>
          <w:szCs w:val="24"/>
        </w:rPr>
        <w:t>OPORTUNITATE</w:t>
      </w:r>
    </w:p>
    <w:p>
      <w:pPr>
        <w:pStyle w:val="Normal"/>
        <w:spacing w:before="93" w:after="0"/>
        <w:ind w:hanging="0" w:left="11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Cerere </w:t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Certificat de Urbanism</w:t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Copie CI / CUI / reprez. firma</w:t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Extras de Carte Funciara</w:t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Plan de amplasament</w:t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Acorduri vecini (daca este cazul)</w:t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Memoriu</w:t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Planse Desenate </w:t>
      </w:r>
      <w:r>
        <w:rPr>
          <w:sz w:val="24"/>
          <w:szCs w:val="24"/>
        </w:rPr>
        <w:t>(minim plan de incadrare în zona, plan de situație existent, plan de situație propus) sau după caz.</w:t>
      </w:r>
    </w:p>
    <w:p>
      <w:pPr>
        <w:pStyle w:val="Normal"/>
        <w:numPr>
          <w:ilvl w:val="0"/>
          <w:numId w:val="1"/>
        </w:numPr>
        <w:spacing w:before="93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 w:val="false"/>
          <w:bCs w:val="false"/>
          <w:sz w:val="24"/>
          <w:szCs w:val="24"/>
        </w:rPr>
        <w:t xml:space="preserve">Taxa 100 lei pers. </w:t>
      </w:r>
      <w:r>
        <w:rPr>
          <w:b w:val="false"/>
          <w:bCs w:val="false"/>
          <w:sz w:val="24"/>
          <w:szCs w:val="24"/>
        </w:rPr>
        <w:t>f</w:t>
      </w:r>
      <w:r>
        <w:rPr>
          <w:b w:val="false"/>
          <w:bCs w:val="false"/>
          <w:sz w:val="24"/>
          <w:szCs w:val="24"/>
        </w:rPr>
        <w:t xml:space="preserve">izice / </w:t>
      </w:r>
      <w:r>
        <w:rPr>
          <w:b w:val="false"/>
          <w:bCs w:val="false"/>
          <w:sz w:val="24"/>
          <w:szCs w:val="24"/>
        </w:rPr>
        <w:t xml:space="preserve">150 </w:t>
      </w:r>
      <w:r>
        <w:rPr>
          <w:b w:val="false"/>
          <w:bCs w:val="false"/>
          <w:sz w:val="24"/>
          <w:szCs w:val="24"/>
        </w:rPr>
        <w:t>lei pers. juridice</w:t>
      </w:r>
    </w:p>
    <w:p>
      <w:pPr>
        <w:pStyle w:val="Normal"/>
        <w:numPr>
          <w:ilvl w:val="0"/>
          <w:numId w:val="0"/>
        </w:numPr>
        <w:spacing w:before="93" w:after="0"/>
        <w:ind w:hanging="0" w:left="94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3" w:after="0"/>
        <w:ind w:hanging="0" w:left="115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520" w:right="320" w:gutter="0" w:header="0" w:top="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00"/>
        </w:tabs>
        <w:ind w:left="140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54"/>
        </w:tabs>
        <w:ind w:left="185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081"/>
        </w:tabs>
        <w:ind w:left="208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307"/>
        </w:tabs>
        <w:ind w:left="230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34"/>
        </w:tabs>
        <w:ind w:left="253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761"/>
        </w:tabs>
        <w:ind w:left="276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b684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o-RO" w:eastAsia="ro-RO" w:bidi="ro-R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0b684e"/>
    <w:pPr/>
    <w:rPr>
      <w:sz w:val="27"/>
      <w:szCs w:val="27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0b684e"/>
    <w:pPr/>
    <w:rPr/>
  </w:style>
  <w:style w:type="paragraph" w:styleId="TableParagraph" w:customStyle="1">
    <w:name w:val="Table Paragraph"/>
    <w:basedOn w:val="Normal"/>
    <w:uiPriority w:val="1"/>
    <w:qFormat/>
    <w:rsid w:val="000b684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urbanism.paleu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LibreOffice/24.8.4.2$Windows_X86_64 LibreOffice_project/bb3cfa12c7b1bf994ecc5649a80400d06cd71002</Application>
  <AppVersion>15.0000</AppVersion>
  <Pages>2</Pages>
  <Words>278</Words>
  <Characters>1639</Characters>
  <CharactersWithSpaces>2228</CharactersWithSpaces>
  <Paragraphs>32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Moldovan</dc:creator>
  <dc:description/>
  <dc:language>en-US</dc:language>
  <cp:lastModifiedBy/>
  <cp:lastPrinted>2023-10-19T13:02:46Z</cp:lastPrinted>
  <dcterms:modified xsi:type="dcterms:W3CDTF">2025-02-20T14:04:01Z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 Adobe Photoshop CS2 Windows</vt:lpwstr>
  </property>
  <property fmtid="{D5CDD505-2E9C-101B-9397-08002B2CF9AE}" pid="4" name="LastSaved">
    <vt:filetime>2019-01-07T00:00:00Z</vt:filetime>
  </property>
</Properties>
</file>